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US" w:eastAsia="zh-CN"/>
        </w:rPr>
        <w:t>2022-2023</w:t>
      </w:r>
      <w:r>
        <w:rPr>
          <w:rFonts w:hint="eastAsia" w:ascii="黑体" w:hAnsi="华文仿宋" w:eastAsia="黑体" w:cs="Times New Roman"/>
          <w:sz w:val="48"/>
          <w:szCs w:val="24"/>
          <w:lang w:val="en-GB"/>
        </w:rPr>
        <w:t>年度无锡市物业行业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优秀项目经理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申</w:t>
      </w:r>
      <w:bookmarkStart w:id="0" w:name="_GoBack"/>
      <w:bookmarkEnd w:id="0"/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报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  <w:r>
        <w:rPr>
          <w:rFonts w:hint="eastAsia" w:ascii="黑体" w:hAnsi="华文仿宋" w:eastAsia="黑体" w:cs="Times New Roman"/>
          <w:sz w:val="48"/>
          <w:szCs w:val="24"/>
          <w:lang w:val="en-GB"/>
        </w:rPr>
        <w:t>表</w:t>
      </w: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jc w:val="center"/>
        <w:rPr>
          <w:rFonts w:hint="eastAsia" w:ascii="黑体" w:hAnsi="华文仿宋" w:eastAsia="黑体" w:cs="Times New Roman"/>
          <w:sz w:val="48"/>
          <w:szCs w:val="24"/>
          <w:lang w:val="en-GB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申报单位：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GB"/>
        </w:rPr>
        <w:t xml:space="preserve">     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系</w:t>
      </w:r>
      <w:r>
        <w:rPr>
          <w:rFonts w:hint="eastAsia" w:ascii="仿宋_GB2312" w:hAnsi="华文仿宋" w:eastAsia="仿宋_GB2312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人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>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  <w:t>联系手机：</w:t>
      </w:r>
      <w:r>
        <w:rPr>
          <w:rFonts w:hint="eastAsia" w:ascii="仿宋_GB2312" w:hAnsi="华文仿宋" w:eastAsia="仿宋_GB2312" w:cs="Times New Roman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 w:eastAsia="zh-CN"/>
        </w:rPr>
      </w:pPr>
    </w:p>
    <w:p>
      <w:pPr>
        <w:ind w:firstLine="540" w:firstLineChars="150"/>
        <w:rPr>
          <w:rFonts w:hint="eastAsia" w:ascii="仿宋_GB2312" w:hAnsi="华文仿宋" w:eastAsia="仿宋_GB2312" w:cs="Times New Roman"/>
          <w:sz w:val="36"/>
          <w:szCs w:val="36"/>
          <w:lang w:val="en-GB"/>
        </w:rPr>
      </w:pPr>
      <w:r>
        <w:rPr>
          <w:rFonts w:hint="eastAsia" w:ascii="仿宋_GB2312" w:hAnsi="华文仿宋" w:eastAsia="仿宋_GB2312" w:cs="Times New Roman"/>
          <w:sz w:val="36"/>
          <w:szCs w:val="36"/>
          <w:lang w:val="en-GB"/>
        </w:rPr>
        <w:t xml:space="preserve"> </w:t>
      </w:r>
    </w:p>
    <w:p>
      <w:pPr>
        <w:jc w:val="center"/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4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443"/>
        <w:gridCol w:w="1803"/>
        <w:gridCol w:w="1262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姓       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性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 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出 生 年 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民  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族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联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话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政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治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面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pacing w:val="-10"/>
                <w:sz w:val="28"/>
                <w:szCs w:val="28"/>
                <w:lang w:val="en-GB" w:eastAsia="zh-CN"/>
              </w:rPr>
              <w:t>职业资格证书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9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>项 目 名 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US" w:eastAsia="zh-CN"/>
              </w:rPr>
              <w:t xml:space="preserve">项 目 类 型 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pacing w:val="-20"/>
                <w:sz w:val="28"/>
                <w:szCs w:val="28"/>
                <w:lang w:val="en-GB"/>
              </w:rPr>
            </w:pPr>
          </w:p>
        </w:tc>
        <w:tc>
          <w:tcPr>
            <w:tcW w:w="1968" w:type="dxa"/>
            <w:vMerge w:val="continue"/>
          </w:tcPr>
          <w:p>
            <w:pP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75" w:type="dxa"/>
            <w:gridSpan w:val="5"/>
          </w:tcPr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工作简历:</w:t>
            </w: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  <w:p>
            <w:pPr>
              <w:spacing w:line="46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8475" w:type="dxa"/>
            <w:gridSpan w:val="5"/>
          </w:tcPr>
          <w:p>
            <w:pPr>
              <w:spacing w:line="480" w:lineRule="exact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优秀事迹(1000字以内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 w:eastAsia="zh-CN"/>
              </w:rPr>
              <w:t>，可另附页</w:t>
            </w: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>):</w:t>
            </w:r>
          </w:p>
          <w:p>
            <w:pPr>
              <w:spacing w:line="480" w:lineRule="exact"/>
              <w:rPr>
                <w:rFonts w:ascii="仿宋_GB2312" w:hAnsi="华文仿宋" w:eastAsia="仿宋_GB2312" w:cs="Times New Roman"/>
                <w:sz w:val="28"/>
                <w:szCs w:val="28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  <w:t xml:space="preserve">  </w:t>
            </w:r>
          </w:p>
          <w:p>
            <w:pPr>
              <w:spacing w:line="480" w:lineRule="exact"/>
              <w:ind w:firstLine="555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hint="eastAsia" w:ascii="仿宋_GB2312" w:hAnsi="华文仿宋" w:eastAsia="仿宋_GB2312" w:cs="Times New Roman"/>
          <w:b/>
          <w:bCs/>
          <w:sz w:val="36"/>
          <w:szCs w:val="24"/>
          <w:lang w:val="en-GB"/>
        </w:rPr>
      </w:pPr>
    </w:p>
    <w:p>
      <w:pPr>
        <w:rPr>
          <w:rFonts w:hint="eastAsia" w:ascii="仿宋_GB2312" w:hAnsi="华文仿宋" w:eastAsia="仿宋_GB2312" w:cs="Times New Roman"/>
          <w:sz w:val="32"/>
          <w:szCs w:val="24"/>
          <w:lang w:val="en-GB"/>
        </w:rPr>
      </w:pPr>
    </w:p>
    <w:tbl>
      <w:tblPr>
        <w:tblStyle w:val="4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5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在管项目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简介</w:t>
            </w:r>
          </w:p>
        </w:tc>
        <w:tc>
          <w:tcPr>
            <w:tcW w:w="5591" w:type="dxa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90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项目荣誉、获得时间</w:t>
            </w:r>
          </w:p>
        </w:tc>
        <w:tc>
          <w:tcPr>
            <w:tcW w:w="5591" w:type="dxa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华文仿宋" w:eastAsia="仿宋_GB2312" w:cs="Times New Roman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8" w:hRule="atLeast"/>
        </w:trPr>
        <w:tc>
          <w:tcPr>
            <w:tcW w:w="8500" w:type="dxa"/>
            <w:gridSpan w:val="2"/>
          </w:tcPr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企业推荐意见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：</w:t>
            </w: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</w:p>
          <w:p>
            <w:pP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                            </w:t>
            </w:r>
          </w:p>
          <w:tbl>
            <w:tblPr>
              <w:tblStyle w:val="4"/>
              <w:tblpPr w:leftFromText="180" w:rightFromText="180" w:vertAnchor="text" w:horzAnchor="page" w:tblpX="-41" w:tblpY="638"/>
              <w:tblOverlap w:val="never"/>
              <w:tblW w:w="86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25"/>
              <w:gridCol w:w="55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60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评审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小组评审意见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28" w:hRule="atLeast"/>
              </w:trPr>
              <w:tc>
                <w:tcPr>
                  <w:tcW w:w="312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无锡市物业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管理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协会意见</w:t>
                  </w:r>
                </w:p>
              </w:tc>
              <w:tc>
                <w:tcPr>
                  <w:tcW w:w="5515" w:type="dxa"/>
                  <w:vAlign w:val="bottom"/>
                </w:tcPr>
                <w:p>
                  <w:pPr>
                    <w:wordWrap w:val="0"/>
                    <w:jc w:val="center"/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</w:pP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年   月   日（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 w:eastAsia="zh-CN"/>
                    </w:rPr>
                    <w:t>公</w:t>
                  </w:r>
                  <w:r>
                    <w:rPr>
                      <w:rFonts w:hint="eastAsia" w:ascii="仿宋_GB2312" w:hAnsi="华文仿宋" w:eastAsia="仿宋_GB2312" w:cs="Times New Roman"/>
                      <w:sz w:val="32"/>
                      <w:szCs w:val="24"/>
                      <w:lang w:val="en-GB"/>
                    </w:rPr>
                    <w:t>章）</w:t>
                  </w:r>
                </w:p>
              </w:tc>
            </w:tr>
          </w:tbl>
          <w:p>
            <w:pPr>
              <w:ind w:firstLine="4320" w:firstLineChars="1350"/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</w:pP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 xml:space="preserve"> 年    月    日(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 w:eastAsia="zh-CN"/>
              </w:rPr>
              <w:t>公</w:t>
            </w:r>
            <w:r>
              <w:rPr>
                <w:rFonts w:hint="eastAsia" w:ascii="仿宋_GB2312" w:hAnsi="华文仿宋" w:eastAsia="仿宋_GB2312" w:cs="Times New Roman"/>
                <w:sz w:val="32"/>
                <w:szCs w:val="24"/>
                <w:lang w:val="en-GB"/>
              </w:rPr>
              <w:t>章)</w:t>
            </w:r>
          </w:p>
        </w:tc>
      </w:tr>
    </w:tbl>
    <w:p>
      <w:pPr>
        <w:rPr>
          <w:rFonts w:hint="eastAsia" w:ascii="仿宋_GB2312" w:hAnsi="华文仿宋" w:eastAsia="仿宋_GB2312" w:cs="Times New Roman"/>
          <w:sz w:val="24"/>
          <w:szCs w:val="24"/>
          <w:lang w:val="en-GB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jhmNWNiNTY5MDRiN2VmZTY1MmRjNTA5YjE5MzMifQ=="/>
  </w:docVars>
  <w:rsids>
    <w:rsidRoot w:val="00673690"/>
    <w:rsid w:val="000A0D1C"/>
    <w:rsid w:val="00565F66"/>
    <w:rsid w:val="00673690"/>
    <w:rsid w:val="00945455"/>
    <w:rsid w:val="00A56827"/>
    <w:rsid w:val="06E5713F"/>
    <w:rsid w:val="079C72DE"/>
    <w:rsid w:val="08265AD5"/>
    <w:rsid w:val="0E064670"/>
    <w:rsid w:val="2CBD6C18"/>
    <w:rsid w:val="4FF86875"/>
    <w:rsid w:val="66442287"/>
    <w:rsid w:val="6B2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</Words>
  <Characters>330</Characters>
  <Lines>2</Lines>
  <Paragraphs>1</Paragraphs>
  <TotalTime>3</TotalTime>
  <ScaleCrop>false</ScaleCrop>
  <LinksUpToDate>false</LinksUpToDate>
  <CharactersWithSpaces>386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2018-06-09T13:55:00Z</dcterms:created>
  <dc:creator>apple</dc:creator>
  <cp:lastModifiedBy>zhang—ln</cp:lastModifiedBy>
  <dcterms:modified xsi:type="dcterms:W3CDTF">2023-12-19T03:13:54Z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BFB8565BE75A451A9F75EE6AA2741571</vt:lpwstr>
  </property>
</Properties>
</file>